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7E5D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b/>
          <w:bCs/>
          <w:sz w:val="36"/>
          <w:szCs w:val="36"/>
        </w:rPr>
        <w:t xml:space="preserve">Základní škola a Mateřská škola, Praha 4, Mendíků </w:t>
      </w:r>
      <w:r>
        <w:rPr>
          <w:b/>
          <w:bCs/>
          <w:sz w:val="36"/>
          <w:szCs w:val="36"/>
        </w:rPr>
        <w:t>2</w:t>
      </w:r>
    </w:p>
    <w:p w14:paraId="367B84C3" w14:textId="77777777" w:rsidR="00A47F23" w:rsidRDefault="00A47F23" w:rsidP="00A47F23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Adamovská</w:t>
      </w:r>
    </w:p>
    <w:p w14:paraId="3BA0F18D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Bohdalec </w:t>
      </w:r>
    </w:p>
    <w:p w14:paraId="285F775B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Čapkova </w:t>
      </w:r>
    </w:p>
    <w:p w14:paraId="71729C52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Děkanská </w:t>
      </w:r>
    </w:p>
    <w:p w14:paraId="54E3F3D1" w14:textId="77777777" w:rsid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Dolní </w:t>
      </w:r>
    </w:p>
    <w:p w14:paraId="480D86D8" w14:textId="77777777" w:rsidR="00032AA9" w:rsidRPr="00032AA9" w:rsidRDefault="00032AA9" w:rsidP="00A47F23">
      <w:pPr>
        <w:pStyle w:val="Default"/>
        <w:rPr>
          <w:color w:val="auto"/>
          <w:sz w:val="36"/>
          <w:szCs w:val="36"/>
        </w:rPr>
      </w:pPr>
      <w:r w:rsidRPr="00032AA9">
        <w:rPr>
          <w:sz w:val="36"/>
          <w:szCs w:val="36"/>
        </w:rPr>
        <w:t>Heleny Kočvarové</w:t>
      </w:r>
    </w:p>
    <w:p w14:paraId="49FAF837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Horní </w:t>
      </w:r>
    </w:p>
    <w:p w14:paraId="3C113776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Jaurisova </w:t>
      </w:r>
    </w:p>
    <w:p w14:paraId="7B898FC4" w14:textId="77777777" w:rsid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Jivenská </w:t>
      </w:r>
    </w:p>
    <w:p w14:paraId="675D539A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K Podjezdu </w:t>
      </w:r>
    </w:p>
    <w:p w14:paraId="025D2F77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Kapitulská </w:t>
      </w:r>
    </w:p>
    <w:p w14:paraId="4BF286A7" w14:textId="77777777" w:rsid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Kloboučnická </w:t>
      </w:r>
    </w:p>
    <w:p w14:paraId="322484C5" w14:textId="77777777" w:rsidR="00631BFC" w:rsidRPr="00A47F23" w:rsidRDefault="00631BFC" w:rsidP="00A47F23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Krnkova</w:t>
      </w:r>
    </w:p>
    <w:p w14:paraId="3E064AB7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Magistrů </w:t>
      </w:r>
    </w:p>
    <w:p w14:paraId="126D1D75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Maroldova </w:t>
      </w:r>
    </w:p>
    <w:p w14:paraId="7F0FD636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Mendíků </w:t>
      </w:r>
    </w:p>
    <w:p w14:paraId="1D99C51D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Na kolejním statku </w:t>
      </w:r>
    </w:p>
    <w:p w14:paraId="2F2BA7CD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Nad Vinným potokem </w:t>
      </w:r>
    </w:p>
    <w:p w14:paraId="4DD69B7C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Nuselská – č. o. 45-136 </w:t>
      </w:r>
    </w:p>
    <w:p w14:paraId="3D17C1DC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Pod pramenem </w:t>
      </w:r>
    </w:p>
    <w:p w14:paraId="5374D848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Pod </w:t>
      </w:r>
      <w:proofErr w:type="spellStart"/>
      <w:r w:rsidRPr="00A47F23">
        <w:rPr>
          <w:color w:val="auto"/>
          <w:sz w:val="36"/>
          <w:szCs w:val="36"/>
        </w:rPr>
        <w:t>stárkou</w:t>
      </w:r>
      <w:proofErr w:type="spellEnd"/>
      <w:r w:rsidRPr="00A47F23">
        <w:rPr>
          <w:color w:val="auto"/>
          <w:sz w:val="36"/>
          <w:szCs w:val="36"/>
        </w:rPr>
        <w:t xml:space="preserve"> </w:t>
      </w:r>
    </w:p>
    <w:p w14:paraId="449A274F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proofErr w:type="spellStart"/>
      <w:r w:rsidRPr="00A47F23">
        <w:rPr>
          <w:color w:val="auto"/>
          <w:sz w:val="36"/>
          <w:szCs w:val="36"/>
        </w:rPr>
        <w:t>Tymlova</w:t>
      </w:r>
      <w:proofErr w:type="spellEnd"/>
      <w:r w:rsidRPr="00A47F23">
        <w:rPr>
          <w:color w:val="auto"/>
          <w:sz w:val="36"/>
          <w:szCs w:val="36"/>
        </w:rPr>
        <w:t xml:space="preserve"> </w:t>
      </w:r>
    </w:p>
    <w:p w14:paraId="68E2E3C7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U Botiče </w:t>
      </w:r>
    </w:p>
    <w:p w14:paraId="63494094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U Hellady </w:t>
      </w:r>
    </w:p>
    <w:p w14:paraId="0C3F4E34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U michelského mlýna </w:t>
      </w:r>
    </w:p>
    <w:p w14:paraId="73A7CB99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U plynárny – mimo domů na území městské části Praha 10 </w:t>
      </w:r>
    </w:p>
    <w:p w14:paraId="073A9AF5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V Horkách </w:t>
      </w:r>
    </w:p>
    <w:p w14:paraId="6E574B8B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Ve vilách </w:t>
      </w:r>
    </w:p>
    <w:p w14:paraId="25FA0996" w14:textId="77777777" w:rsidR="00A47F23" w:rsidRPr="00A47F23" w:rsidRDefault="00A47F23" w:rsidP="00A47F23">
      <w:pPr>
        <w:pStyle w:val="Default"/>
        <w:rPr>
          <w:color w:val="auto"/>
          <w:sz w:val="36"/>
          <w:szCs w:val="36"/>
        </w:rPr>
      </w:pPr>
      <w:r w:rsidRPr="00A47F23">
        <w:rPr>
          <w:color w:val="auto"/>
          <w:sz w:val="36"/>
          <w:szCs w:val="36"/>
        </w:rPr>
        <w:t xml:space="preserve">Vyšší </w:t>
      </w:r>
    </w:p>
    <w:p w14:paraId="044E7D2A" w14:textId="77777777" w:rsidR="00807724" w:rsidRDefault="00A47F23" w:rsidP="00A47F23">
      <w:pPr>
        <w:rPr>
          <w:rFonts w:ascii="Times New Roman" w:hAnsi="Times New Roman" w:cs="Times New Roman"/>
          <w:sz w:val="36"/>
          <w:szCs w:val="36"/>
        </w:rPr>
      </w:pPr>
      <w:r w:rsidRPr="00A47F23">
        <w:rPr>
          <w:rFonts w:ascii="Times New Roman" w:hAnsi="Times New Roman" w:cs="Times New Roman"/>
          <w:sz w:val="36"/>
          <w:szCs w:val="36"/>
        </w:rPr>
        <w:t xml:space="preserve">Za </w:t>
      </w:r>
      <w:proofErr w:type="spellStart"/>
      <w:r w:rsidRPr="00A47F23">
        <w:rPr>
          <w:rFonts w:ascii="Times New Roman" w:hAnsi="Times New Roman" w:cs="Times New Roman"/>
          <w:sz w:val="36"/>
          <w:szCs w:val="36"/>
        </w:rPr>
        <w:t>Arielem</w:t>
      </w:r>
      <w:proofErr w:type="spellEnd"/>
    </w:p>
    <w:p w14:paraId="4657100C" w14:textId="77777777" w:rsidR="001A72FB" w:rsidRDefault="001A72FB" w:rsidP="00A47F23">
      <w:pPr>
        <w:rPr>
          <w:rFonts w:ascii="Times New Roman" w:hAnsi="Times New Roman" w:cs="Times New Roman"/>
          <w:sz w:val="36"/>
          <w:szCs w:val="36"/>
        </w:rPr>
      </w:pPr>
    </w:p>
    <w:sectPr w:rsidR="001A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10CB" w14:textId="77777777" w:rsidR="002D45F3" w:rsidRDefault="002D45F3" w:rsidP="002D45F3">
      <w:pPr>
        <w:spacing w:after="0" w:line="240" w:lineRule="auto"/>
      </w:pPr>
      <w:r>
        <w:separator/>
      </w:r>
    </w:p>
  </w:endnote>
  <w:endnote w:type="continuationSeparator" w:id="0">
    <w:p w14:paraId="15CE725B" w14:textId="77777777" w:rsidR="002D45F3" w:rsidRDefault="002D45F3" w:rsidP="002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AB19" w14:textId="77777777" w:rsidR="002D45F3" w:rsidRDefault="002D45F3" w:rsidP="002D45F3">
      <w:pPr>
        <w:spacing w:after="0" w:line="240" w:lineRule="auto"/>
      </w:pPr>
      <w:r>
        <w:separator/>
      </w:r>
    </w:p>
  </w:footnote>
  <w:footnote w:type="continuationSeparator" w:id="0">
    <w:p w14:paraId="7CAD6482" w14:textId="77777777" w:rsidR="002D45F3" w:rsidRDefault="002D45F3" w:rsidP="002D4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6"/>
    <w:rsid w:val="00032AA9"/>
    <w:rsid w:val="001A72FB"/>
    <w:rsid w:val="001E4FE1"/>
    <w:rsid w:val="002D45F3"/>
    <w:rsid w:val="00315723"/>
    <w:rsid w:val="00435E45"/>
    <w:rsid w:val="004F23C6"/>
    <w:rsid w:val="00516861"/>
    <w:rsid w:val="005600F6"/>
    <w:rsid w:val="00631BFC"/>
    <w:rsid w:val="00750422"/>
    <w:rsid w:val="00807724"/>
    <w:rsid w:val="0087041C"/>
    <w:rsid w:val="00A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D605"/>
  <w15:docId w15:val="{AC9C26C0-277B-4C38-9DC2-3C9EAF3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5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7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5723"/>
    <w:rPr>
      <w:b/>
      <w:bCs/>
    </w:rPr>
  </w:style>
  <w:style w:type="paragraph" w:customStyle="1" w:styleId="Default">
    <w:name w:val="Default"/>
    <w:rsid w:val="00A47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D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5F3"/>
  </w:style>
  <w:style w:type="paragraph" w:styleId="Zpat">
    <w:name w:val="footer"/>
    <w:basedOn w:val="Normln"/>
    <w:link w:val="ZpatChar"/>
    <w:uiPriority w:val="99"/>
    <w:unhideWhenUsed/>
    <w:rsid w:val="002D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3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Burgerová</dc:creator>
  <cp:lastModifiedBy>Hana Burgerová</cp:lastModifiedBy>
  <cp:revision>4</cp:revision>
  <dcterms:created xsi:type="dcterms:W3CDTF">2025-01-04T21:24:00Z</dcterms:created>
  <dcterms:modified xsi:type="dcterms:W3CDTF">2025-03-17T21:25:00Z</dcterms:modified>
</cp:coreProperties>
</file>